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C2" w:rsidRDefault="001622C2" w:rsidP="001622C2">
      <w:pPr>
        <w:pStyle w:val="Standard"/>
        <w:jc w:val="right"/>
      </w:pPr>
      <w:r>
        <w:t>Cybinka, dnia 23.09.2022 r.</w:t>
      </w:r>
    </w:p>
    <w:p w:rsidR="001622C2" w:rsidRDefault="001622C2" w:rsidP="001622C2">
      <w:pPr>
        <w:pStyle w:val="Standard"/>
      </w:pPr>
    </w:p>
    <w:p w:rsidR="001622C2" w:rsidRDefault="001622C2" w:rsidP="001622C2">
      <w:pPr>
        <w:pStyle w:val="Standard"/>
      </w:pPr>
    </w:p>
    <w:p w:rsidR="001622C2" w:rsidRDefault="001622C2" w:rsidP="001622C2">
      <w:pPr>
        <w:pStyle w:val="Standard"/>
      </w:pPr>
    </w:p>
    <w:p w:rsidR="001622C2" w:rsidRDefault="001622C2" w:rsidP="001622C2">
      <w:pPr>
        <w:pStyle w:val="Standard"/>
      </w:pPr>
    </w:p>
    <w:p w:rsidR="001622C2" w:rsidRDefault="001622C2" w:rsidP="001622C2">
      <w:pPr>
        <w:pStyle w:val="Standard"/>
        <w:jc w:val="center"/>
        <w:rPr>
          <w:b/>
          <w:bCs/>
        </w:rPr>
      </w:pPr>
      <w:r>
        <w:rPr>
          <w:b/>
          <w:bCs/>
        </w:rPr>
        <w:t>I N F O R M A C J A</w:t>
      </w:r>
    </w:p>
    <w:p w:rsidR="001622C2" w:rsidRDefault="001622C2" w:rsidP="001622C2">
      <w:pPr>
        <w:pStyle w:val="Standard"/>
        <w:jc w:val="center"/>
        <w:rPr>
          <w:b/>
          <w:bCs/>
        </w:rPr>
      </w:pPr>
      <w:r>
        <w:rPr>
          <w:b/>
          <w:bCs/>
        </w:rPr>
        <w:t>o wynikach I przetargu ustnego nieograniczonego na sprzedaż na własność działki położonej w Uradzie o nr 134/2</w:t>
      </w:r>
    </w:p>
    <w:p w:rsidR="001622C2" w:rsidRDefault="001622C2" w:rsidP="001622C2">
      <w:pPr>
        <w:pStyle w:val="Standard"/>
        <w:jc w:val="center"/>
        <w:rPr>
          <w:b/>
          <w:bCs/>
        </w:rPr>
      </w:pPr>
    </w:p>
    <w:p w:rsidR="001622C2" w:rsidRDefault="001622C2" w:rsidP="001622C2">
      <w:pPr>
        <w:pStyle w:val="Standard"/>
        <w:jc w:val="both"/>
      </w:pPr>
    </w:p>
    <w:p w:rsidR="001622C2" w:rsidRDefault="001622C2" w:rsidP="001622C2">
      <w:pPr>
        <w:pStyle w:val="Standard"/>
        <w:jc w:val="both"/>
      </w:pPr>
      <w:r>
        <w:tab/>
        <w:t>Działając zgodnie z § 12 Rozporządzenia Rady Ministrów z dnia 14 września 2004 roku w sprawie sposobu i trybu przeprowadzania przetargów oraz rokowań na zbycie nieruchomości (Dz. U. 2021. 2213 j.t.).</w:t>
      </w:r>
    </w:p>
    <w:p w:rsidR="001622C2" w:rsidRDefault="001622C2" w:rsidP="001622C2">
      <w:pPr>
        <w:pStyle w:val="Standard"/>
        <w:jc w:val="both"/>
      </w:pPr>
    </w:p>
    <w:p w:rsidR="001622C2" w:rsidRDefault="001622C2" w:rsidP="001622C2">
      <w:pPr>
        <w:pStyle w:val="Standard"/>
        <w:jc w:val="center"/>
        <w:rPr>
          <w:b/>
          <w:bCs/>
        </w:rPr>
      </w:pPr>
      <w:r>
        <w:rPr>
          <w:b/>
          <w:bCs/>
        </w:rPr>
        <w:t>Burmistrz Cybinki</w:t>
      </w:r>
    </w:p>
    <w:p w:rsidR="001622C2" w:rsidRDefault="001622C2" w:rsidP="001622C2">
      <w:pPr>
        <w:pStyle w:val="Standard"/>
        <w:jc w:val="both"/>
      </w:pPr>
    </w:p>
    <w:p w:rsidR="001622C2" w:rsidRDefault="001622C2" w:rsidP="001622C2">
      <w:pPr>
        <w:pStyle w:val="Standard"/>
        <w:jc w:val="both"/>
      </w:pPr>
      <w:r>
        <w:t xml:space="preserve">podaje do publicznej wiadomości informację o wyniku I ustnego przetargu nieograniczonego             na sprzedaż działki niezabudowanej, oznaczonej numerem </w:t>
      </w:r>
      <w:r>
        <w:rPr>
          <w:bCs/>
        </w:rPr>
        <w:t>134/2 o pow. 854 m</w:t>
      </w:r>
      <w:r>
        <w:rPr>
          <w:bCs/>
          <w:vertAlign w:val="superscript"/>
        </w:rPr>
        <w:t>2</w:t>
      </w:r>
      <w:r>
        <w:t xml:space="preserve">, stanowiącej własność Gminy Cybinka,  dla której Sąd Rejonowy w Krośnie Odrzańskim prowadzi urządzoną księgę wieczystą nr </w:t>
      </w:r>
      <w:r>
        <w:rPr>
          <w:b/>
          <w:bCs/>
        </w:rPr>
        <w:t>ZG1K/00031991/1.</w:t>
      </w:r>
    </w:p>
    <w:p w:rsidR="001622C2" w:rsidRDefault="001622C2" w:rsidP="001622C2">
      <w:pPr>
        <w:pStyle w:val="Standard"/>
        <w:jc w:val="both"/>
      </w:pPr>
    </w:p>
    <w:p w:rsidR="001622C2" w:rsidRDefault="001622C2" w:rsidP="001622C2">
      <w:pPr>
        <w:pStyle w:val="Standard"/>
        <w:jc w:val="both"/>
      </w:pPr>
    </w:p>
    <w:p w:rsidR="001622C2" w:rsidRDefault="001622C2" w:rsidP="001622C2">
      <w:pPr>
        <w:pStyle w:val="Standard"/>
        <w:numPr>
          <w:ilvl w:val="0"/>
          <w:numId w:val="2"/>
        </w:numPr>
        <w:jc w:val="both"/>
      </w:pPr>
      <w:r>
        <w:t xml:space="preserve">Przetarg odbył się w dniu </w:t>
      </w:r>
      <w:r>
        <w:rPr>
          <w:b/>
          <w:bCs/>
        </w:rPr>
        <w:t>15 września 2022</w:t>
      </w:r>
      <w:r>
        <w:t xml:space="preserve"> roku w Urzędzie Miejskim w Cybince.</w:t>
      </w:r>
    </w:p>
    <w:p w:rsidR="001622C2" w:rsidRDefault="001622C2" w:rsidP="001622C2">
      <w:pPr>
        <w:pStyle w:val="Standard"/>
        <w:numPr>
          <w:ilvl w:val="0"/>
          <w:numId w:val="1"/>
        </w:numPr>
        <w:jc w:val="both"/>
      </w:pPr>
      <w:r>
        <w:t xml:space="preserve">Do przetargu dopuszczono </w:t>
      </w:r>
      <w:r>
        <w:rPr>
          <w:b/>
        </w:rPr>
        <w:t xml:space="preserve">1 </w:t>
      </w:r>
      <w:r>
        <w:t xml:space="preserve">uczestnika.  </w:t>
      </w:r>
    </w:p>
    <w:p w:rsidR="001622C2" w:rsidRDefault="001622C2" w:rsidP="001622C2">
      <w:pPr>
        <w:pStyle w:val="Standard"/>
        <w:numPr>
          <w:ilvl w:val="0"/>
          <w:numId w:val="1"/>
        </w:numPr>
        <w:jc w:val="both"/>
      </w:pPr>
      <w:r>
        <w:t>Nie było osób niedopuszczonych do uczestnictwa w przetargu.</w:t>
      </w:r>
    </w:p>
    <w:p w:rsidR="001622C2" w:rsidRDefault="001622C2" w:rsidP="001622C2">
      <w:pPr>
        <w:pStyle w:val="Standard"/>
        <w:numPr>
          <w:ilvl w:val="0"/>
          <w:numId w:val="1"/>
        </w:numPr>
        <w:jc w:val="both"/>
      </w:pPr>
      <w:r>
        <w:t xml:space="preserve">Cena wywoławcza nieruchomości wynosiła </w:t>
      </w:r>
      <w:r>
        <w:rPr>
          <w:b/>
          <w:bCs/>
        </w:rPr>
        <w:t>18 707,00 zł.</w:t>
      </w:r>
    </w:p>
    <w:p w:rsidR="001622C2" w:rsidRDefault="001622C2" w:rsidP="001622C2">
      <w:pPr>
        <w:pStyle w:val="Standard"/>
        <w:numPr>
          <w:ilvl w:val="0"/>
          <w:numId w:val="1"/>
        </w:numPr>
        <w:jc w:val="both"/>
      </w:pPr>
      <w:r>
        <w:t xml:space="preserve">Najwyższa cena osiągnięta w przetargu została ustalona na kwotę:  </w:t>
      </w:r>
      <w:r>
        <w:rPr>
          <w:b/>
          <w:bCs/>
        </w:rPr>
        <w:t>18 897,00 zł.</w:t>
      </w:r>
    </w:p>
    <w:p w:rsidR="001622C2" w:rsidRDefault="001622C2" w:rsidP="001622C2">
      <w:pPr>
        <w:pStyle w:val="Standard"/>
        <w:numPr>
          <w:ilvl w:val="0"/>
          <w:numId w:val="1"/>
        </w:numPr>
        <w:jc w:val="both"/>
      </w:pPr>
      <w:r>
        <w:t xml:space="preserve">Nabywcami nieruchomości ustalonymi w przetargu zostali </w:t>
      </w:r>
      <w:r>
        <w:rPr>
          <w:b/>
        </w:rPr>
        <w:t>Marlena i Grzegorz Knebel.</w:t>
      </w:r>
    </w:p>
    <w:p w:rsidR="001622C2" w:rsidRDefault="001622C2" w:rsidP="001622C2">
      <w:pPr>
        <w:pStyle w:val="Standard"/>
        <w:ind w:left="720"/>
        <w:jc w:val="both"/>
      </w:pPr>
    </w:p>
    <w:p w:rsidR="001622C2" w:rsidRDefault="001622C2" w:rsidP="001622C2">
      <w:pPr>
        <w:pStyle w:val="Standard"/>
        <w:ind w:left="720"/>
        <w:jc w:val="both"/>
      </w:pPr>
    </w:p>
    <w:p w:rsidR="001622C2" w:rsidRDefault="001622C2" w:rsidP="001622C2">
      <w:pPr>
        <w:pStyle w:val="Standard"/>
        <w:jc w:val="both"/>
      </w:pPr>
      <w:r>
        <w:t>Powyższa informacja zostaje wywieszona na tablicach ogłoszeń w siedzibie Urzędu Miejskiego w Cybince na okres 7 dni tj. od dnia 23.09.2022  r. do 30.09.2022  r.</w:t>
      </w:r>
    </w:p>
    <w:p w:rsidR="001622C2" w:rsidRDefault="001622C2" w:rsidP="001622C2"/>
    <w:p w:rsidR="001622C2" w:rsidRDefault="001622C2" w:rsidP="001622C2"/>
    <w:p w:rsidR="00E046AF" w:rsidRDefault="00E046AF">
      <w:bookmarkStart w:id="0" w:name="_GoBack"/>
      <w:bookmarkEnd w:id="0"/>
    </w:p>
    <w:sectPr w:rsidR="00E0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5B7B"/>
    <w:multiLevelType w:val="multilevel"/>
    <w:tmpl w:val="8FEE454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C2"/>
    <w:rsid w:val="001622C2"/>
    <w:rsid w:val="009044B6"/>
    <w:rsid w:val="00E0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2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2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Petrovic</dc:creator>
  <cp:lastModifiedBy>Snezana Petrovic</cp:lastModifiedBy>
  <cp:revision>1</cp:revision>
  <dcterms:created xsi:type="dcterms:W3CDTF">2022-09-23T07:53:00Z</dcterms:created>
  <dcterms:modified xsi:type="dcterms:W3CDTF">2022-09-23T07:53:00Z</dcterms:modified>
</cp:coreProperties>
</file>